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18" w:rsidRPr="00BF1AC2" w:rsidRDefault="00D37B18">
      <w:pPr>
        <w:rPr>
          <w:lang w:val="en-US"/>
        </w:rPr>
      </w:pPr>
    </w:p>
    <w:p w:rsidR="00F341D3" w:rsidRDefault="00F341D3"/>
    <w:p w:rsidR="0012798A" w:rsidRDefault="0012798A" w:rsidP="002F00E5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Theme="majorHAnsi" w:hAnsiTheme="majorHAnsi"/>
          <w:b/>
          <w:color w:val="000000" w:themeColor="text1"/>
          <w:sz w:val="23"/>
          <w:szCs w:val="23"/>
        </w:rPr>
      </w:pPr>
    </w:p>
    <w:p w:rsidR="00725380" w:rsidRPr="006C3389" w:rsidRDefault="00725380" w:rsidP="00725380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«Акулы пера»</w:t>
      </w:r>
    </w:p>
    <w:p w:rsidR="00725380" w:rsidRPr="006C3389" w:rsidRDefault="00725380" w:rsidP="007253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Цель конкурса: Популяризация сферы культуры, искусства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6C33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первого межрегионального Сибирского форума-фестиваля «</w:t>
      </w:r>
      <w:proofErr w:type="spellStart"/>
      <w:r w:rsidRPr="006C33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АртЦифровизация</w:t>
      </w:r>
      <w:proofErr w:type="spellEnd"/>
      <w:r w:rsidRPr="006C33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»; выявление талантливых авторов-журналистов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среди молодежи </w:t>
      </w:r>
      <w:r w:rsidRPr="006C33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с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единой коммуникативной среды профессионального сообщества.</w:t>
      </w: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могут быть представлены любые материалы, серия материалов, материалы специального проекта или рубрики печатного, электронного и </w:t>
      </w:r>
      <w:proofErr w:type="gram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интернет-СМИ</w:t>
      </w:r>
      <w:proofErr w:type="gram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конкурса может быть автор-журналист или коллектив авторов-журналистов (не более 2-х человек)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числа 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профильных ВУЗов и </w:t>
      </w:r>
      <w:proofErr w:type="spell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СУЗов</w:t>
      </w:r>
      <w:proofErr w:type="spell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380" w:rsidRPr="0012571D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выдвижения участникам необходимо пройти 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регистрацию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официальном сайте конкурса </w:t>
      </w:r>
      <w:hyperlink r:id="rId7" w:history="1">
        <w:r w:rsidRPr="009B1A2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https://artforum2020.ru/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отправить заявку организаторам форума по электронному адресу </w:t>
      </w:r>
      <w:hyperlink r:id="rId8" w:history="1">
        <w:r w:rsidRPr="00651C8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651C8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51C8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fahreeva</w:t>
        </w:r>
        <w:r w:rsidRPr="00651C8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51C8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bmag</w:t>
        </w:r>
        <w:r w:rsidRPr="00651C8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42.</w:t>
        </w:r>
        <w:r w:rsidRPr="00651C8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материалы соискателей не рецензирует и не дает письменных или устных пояснений о мотивах принятия решений по отдельным заявкам. Рабочая группа конкурса вправе изменить номинацию заявленной работы.</w:t>
      </w: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неопубликованные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материалы спецпроектов и рубрик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созданные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 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октября 2020 года 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ноября 2020 года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цифровым решениям в области культуры и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первому межрегиональному Сибирскому форуму-фестивалю «</w:t>
      </w:r>
      <w:proofErr w:type="spell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АртЦифровизация</w:t>
      </w:r>
      <w:proofErr w:type="spell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приёма заявок: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октября 2020 года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ноября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 года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380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80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участия в конкурсе: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печатные, видео- и фотоматериалы, выставленные на конкурс, должны отвечать тематике номинации.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на конкурс принимаются в электронном виде 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русском языке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материал, присланный на конкурс, должен сопровождаться информацией: ФИО автора, дата съемки и место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(объект) события (для фоторабот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дата и место публикации, контактная информация.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участника принимается в целом </w:t>
      </w:r>
      <w:r w:rsidRPr="006C3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более 3 работ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номинации и объединения работ в серию.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могут быть подготовлены коллективом авторов-журналистов, но не более 2-х человек на одну работу. </w:t>
      </w:r>
      <w:proofErr w:type="spell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Видеооператоры</w:t>
      </w:r>
      <w:proofErr w:type="spell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фотографы указываются дополнительно.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Видеосюжеты принимаются в формате FLV или Mp4 разрешением не менее 640x480 </w:t>
      </w:r>
      <w:proofErr w:type="spell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px</w:t>
      </w:r>
      <w:proofErr w:type="spell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размером не более 100 Мб.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принимаются в формате JPEG, минимальный размер изображения – 3 Мб.</w:t>
      </w:r>
    </w:p>
    <w:p w:rsidR="00725380" w:rsidRPr="006C3389" w:rsidRDefault="00725380" w:rsidP="00725380">
      <w:pPr>
        <w:numPr>
          <w:ilvl w:val="0"/>
          <w:numId w:val="6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могут быть цветными либо монохромными.</w:t>
      </w: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конкурса оставляют за собой право тиражирования, воспроизведения и демонстрации фоторабот в рамках конкурса без выплаты авторского вознаграждения, но с указанием авторства.</w:t>
      </w:r>
    </w:p>
    <w:p w:rsidR="00725380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должен иметь авторские права на представленные материалы. Направляя работу на конкурс, участник тем самым соглашается с его условиями и подтверждает, что является автором работы.</w:t>
      </w:r>
    </w:p>
    <w:p w:rsidR="00725380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80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выбирается в каждой номинации конкурса. Работы победителей Конкурса  будут опубликованы в федеральном издании, а их автор будет награжден памятными подарками от партнеров проекта.</w:t>
      </w: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участия в конкурсе могут быть изменены.</w:t>
      </w:r>
    </w:p>
    <w:p w:rsidR="00725380" w:rsidRPr="006C3389" w:rsidRDefault="00725380" w:rsidP="00725380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Номинации конкурса «Акулы пера»:</w:t>
      </w:r>
    </w:p>
    <w:p w:rsidR="00725380" w:rsidRPr="006C3389" w:rsidRDefault="00725380" w:rsidP="00725380">
      <w:pPr>
        <w:numPr>
          <w:ilvl w:val="0"/>
          <w:numId w:val="8"/>
        </w:numPr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«Цифровые решения»</w:t>
      </w:r>
    </w:p>
    <w:p w:rsidR="00725380" w:rsidRPr="006C3389" w:rsidRDefault="00725380" w:rsidP="0072538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Победа присуждается за материал или серию материалов, посвященных реализации цифровых решений, эффективных практик, успешных кейсов в сфере </w:t>
      </w:r>
      <w:proofErr w:type="spell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искусства.</w:t>
      </w:r>
    </w:p>
    <w:p w:rsidR="00725380" w:rsidRPr="006C3389" w:rsidRDefault="00725380" w:rsidP="0072538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80" w:rsidRPr="006C3389" w:rsidRDefault="00725380" w:rsidP="00725380">
      <w:pPr>
        <w:numPr>
          <w:ilvl w:val="0"/>
          <w:numId w:val="8"/>
        </w:numPr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АртЦифровизация</w:t>
      </w:r>
      <w:proofErr w:type="spell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25380" w:rsidRDefault="00725380" w:rsidP="0072538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присуждается за материал или серию материалов о проведении первого межрегионального Сибирского форума-фестиваля «</w:t>
      </w:r>
      <w:proofErr w:type="spellStart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АртЦифровизация</w:t>
      </w:r>
      <w:proofErr w:type="spellEnd"/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25380" w:rsidRDefault="00725380" w:rsidP="0072538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3389">
        <w:rPr>
          <w:color w:val="000000"/>
          <w:sz w:val="28"/>
          <w:szCs w:val="28"/>
        </w:rPr>
        <w:t>Все журналистские работы должны отвечать следующим требованиям: достоверность информации, глубина проработки, разнообразие экспертных оценок, оригинальный авторский подход к раскрытию темы.</w:t>
      </w:r>
    </w:p>
    <w:p w:rsidR="00725380" w:rsidRPr="006C3389" w:rsidRDefault="00725380" w:rsidP="0072538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5380" w:rsidRPr="004176D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работы участники конкурса могут найти на официальном сайте форума </w:t>
      </w:r>
      <w:hyperlink r:id="rId9" w:history="1">
        <w:r w:rsidRPr="00A22E6E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https://artforum2020.ru/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7 дней после завершения мероприятия там также будут размещены итоговые материалы по каждому треку программы.</w:t>
      </w:r>
    </w:p>
    <w:p w:rsidR="00725380" w:rsidRPr="006C3389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Оргкомитета конкурса «Акулы пера»: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Кристина Олеговна Фролова,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НКО «Кемеровский союз предпринимателей», организатор первого межрегионального Сибирского форума-фестиваля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25380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380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380" w:rsidRPr="0036013A" w:rsidRDefault="00725380" w:rsidP="00725380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заседания Оргкомитета:</w:t>
      </w:r>
    </w:p>
    <w:p w:rsidR="00725380" w:rsidRPr="006C3389" w:rsidRDefault="00725380" w:rsidP="00725380">
      <w:pPr>
        <w:numPr>
          <w:ilvl w:val="0"/>
          <w:numId w:val="7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София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пресс-секретарь первого межрегионального Сибирского форума-фестиваля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25380" w:rsidRPr="006C3389" w:rsidRDefault="00725380" w:rsidP="00725380">
      <w:pPr>
        <w:numPr>
          <w:ilvl w:val="0"/>
          <w:numId w:val="7"/>
        </w:numPr>
        <w:spacing w:before="100" w:beforeAutospacing="1" w:after="15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Екатерина Юрьевна Михайлова, исполнительный директор организационного комитета межрегионального Сибирского форума-фестиваля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25380" w:rsidRDefault="00725380" w:rsidP="00725380">
      <w:pPr>
        <w:pStyle w:val="1"/>
        <w:spacing w:after="600" w:afterAutospacing="0"/>
        <w:jc w:val="both"/>
        <w:rPr>
          <w:bCs w:val="0"/>
          <w:color w:val="000000"/>
          <w:kern w:val="0"/>
          <w:sz w:val="28"/>
          <w:szCs w:val="28"/>
        </w:rPr>
      </w:pPr>
      <w:r w:rsidRPr="0036013A">
        <w:rPr>
          <w:bCs w:val="0"/>
          <w:color w:val="000000"/>
          <w:kern w:val="0"/>
          <w:sz w:val="28"/>
          <w:szCs w:val="28"/>
        </w:rPr>
        <w:t>Жюри конкурса</w:t>
      </w:r>
    </w:p>
    <w:p w:rsidR="00725380" w:rsidRPr="00725380" w:rsidRDefault="00725380" w:rsidP="00725380">
      <w:pPr>
        <w:pStyle w:val="1"/>
        <w:spacing w:after="600" w:afterAutospacing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725380">
        <w:rPr>
          <w:b w:val="0"/>
          <w:color w:val="000000"/>
          <w:sz w:val="28"/>
          <w:szCs w:val="28"/>
        </w:rPr>
        <w:t>Судьи оценивают конкурсные работы дистанционно, путем голосования. Каждое СМИ или работа, номинированные в конкурсе, получают оценку от 0 («скверно») до 10 («отменно»). Члены жюри не знакомы с оценками друг друга. Победитель определяется по максимальному количеству баллов.</w:t>
      </w:r>
    </w:p>
    <w:p w:rsidR="00725380" w:rsidRPr="006C3389" w:rsidRDefault="00725380" w:rsidP="00725380">
      <w:pPr>
        <w:pStyle w:val="a9"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6C33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Елена Леонидовна </w:t>
        </w:r>
        <w:proofErr w:type="spellStart"/>
        <w:r w:rsidRPr="006C33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Вартанова</w:t>
        </w:r>
        <w:proofErr w:type="spellEnd"/>
      </w:hyperlink>
      <w:r w:rsidRPr="006C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декан факультета журналистики МГУ, </w:t>
      </w:r>
      <w:r w:rsidRPr="006C3389">
        <w:rPr>
          <w:rFonts w:ascii="Times New Roman" w:hAnsi="Times New Roman" w:cs="Times New Roman"/>
          <w:color w:val="000000"/>
          <w:sz w:val="28"/>
          <w:szCs w:val="28"/>
        </w:rPr>
        <w:t>член-корреспондент РАО, профессор, доктор филологических наук, президент НАММИ</w:t>
      </w:r>
    </w:p>
    <w:p w:rsidR="00725380" w:rsidRDefault="00725380" w:rsidP="00725380">
      <w:pPr>
        <w:pStyle w:val="ab"/>
        <w:numPr>
          <w:ilvl w:val="0"/>
          <w:numId w:val="9"/>
        </w:numPr>
        <w:spacing w:before="0" w:beforeAutospacing="0" w:after="450" w:afterAutospacing="0"/>
        <w:jc w:val="both"/>
        <w:rPr>
          <w:color w:val="000000"/>
          <w:sz w:val="28"/>
          <w:szCs w:val="28"/>
        </w:rPr>
      </w:pPr>
      <w:r w:rsidRPr="006C3389">
        <w:rPr>
          <w:color w:val="000000"/>
          <w:sz w:val="28"/>
          <w:szCs w:val="28"/>
        </w:rPr>
        <w:t xml:space="preserve">Валерий Александрович </w:t>
      </w:r>
      <w:proofErr w:type="spellStart"/>
      <w:r w:rsidRPr="006C3389">
        <w:rPr>
          <w:color w:val="000000"/>
          <w:sz w:val="28"/>
          <w:szCs w:val="28"/>
        </w:rPr>
        <w:t>Качин</w:t>
      </w:r>
      <w:proofErr w:type="spellEnd"/>
      <w:r w:rsidRPr="006C3389">
        <w:rPr>
          <w:color w:val="000000"/>
          <w:sz w:val="28"/>
          <w:szCs w:val="28"/>
        </w:rPr>
        <w:t>, Председатель Кемеровского областного Союза журналистов России, член Федеративного совета Союза журналистов РФ</w:t>
      </w:r>
    </w:p>
    <w:p w:rsidR="00725380" w:rsidRPr="00725380" w:rsidRDefault="00725380" w:rsidP="00725380">
      <w:pPr>
        <w:pStyle w:val="ab"/>
        <w:numPr>
          <w:ilvl w:val="0"/>
          <w:numId w:val="9"/>
        </w:numPr>
        <w:spacing w:after="150" w:afterAutospacing="0"/>
        <w:jc w:val="both"/>
        <w:rPr>
          <w:b/>
          <w:color w:val="000000"/>
          <w:sz w:val="28"/>
          <w:szCs w:val="28"/>
        </w:rPr>
      </w:pPr>
      <w:r w:rsidRPr="00725380">
        <w:rPr>
          <w:color w:val="000000"/>
          <w:sz w:val="28"/>
          <w:szCs w:val="28"/>
        </w:rPr>
        <w:t>Роман Серебряный, секретарь Российского союза журналистов</w:t>
      </w:r>
    </w:p>
    <w:p w:rsidR="00725380" w:rsidRDefault="00725380" w:rsidP="00725380">
      <w:pPr>
        <w:pStyle w:val="ab"/>
        <w:spacing w:after="150" w:afterAutospacing="0"/>
        <w:ind w:left="720"/>
        <w:jc w:val="both"/>
        <w:rPr>
          <w:b/>
          <w:color w:val="000000"/>
          <w:sz w:val="28"/>
          <w:szCs w:val="28"/>
        </w:rPr>
      </w:pPr>
    </w:p>
    <w:p w:rsidR="00725380" w:rsidRPr="00F939B3" w:rsidRDefault="00725380" w:rsidP="00725380">
      <w:pPr>
        <w:pStyle w:val="ab"/>
        <w:spacing w:after="150" w:afterAutospacing="0"/>
        <w:ind w:left="720"/>
        <w:jc w:val="both"/>
        <w:rPr>
          <w:b/>
          <w:color w:val="000000"/>
          <w:sz w:val="28"/>
          <w:szCs w:val="28"/>
        </w:rPr>
      </w:pPr>
    </w:p>
    <w:p w:rsidR="00725380" w:rsidRDefault="00725380" w:rsidP="0072538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380" w:rsidRDefault="00725380" w:rsidP="0072538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380" w:rsidRDefault="00725380" w:rsidP="0072538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380" w:rsidRDefault="00725380" w:rsidP="0072538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конкурсе «Акулы пера»</w:t>
      </w:r>
    </w:p>
    <w:p w:rsidR="00725380" w:rsidRDefault="00725380" w:rsidP="0072538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ФИО: ___________________________________________________________</w:t>
      </w:r>
    </w:p>
    <w:p w:rsidR="00725380" w:rsidRDefault="00725380" w:rsidP="0072538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Учебное заведение:________________________________________________________</w:t>
      </w:r>
    </w:p>
    <w:p w:rsidR="00725380" w:rsidRDefault="00725380" w:rsidP="0072538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обучения:_____________________________________________</w:t>
      </w:r>
    </w:p>
    <w:p w:rsidR="00725380" w:rsidRDefault="00725380" w:rsidP="0072538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Курс, группа:______________________________________________________</w:t>
      </w:r>
    </w:p>
    <w:p w:rsidR="00725380" w:rsidRDefault="00725380" w:rsidP="0072538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1D3" w:rsidRDefault="00F341D3"/>
    <w:p w:rsidR="00F341D3" w:rsidRDefault="00F341D3"/>
    <w:p w:rsidR="00F341D3" w:rsidRDefault="00F341D3"/>
    <w:p w:rsidR="00F341D3" w:rsidRDefault="00F341D3"/>
    <w:sectPr w:rsidR="00F341D3" w:rsidSect="00F341D3">
      <w:headerReference w:type="default" r:id="rId11"/>
      <w:pgSz w:w="11906" w:h="16838"/>
      <w:pgMar w:top="226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BE" w:rsidRDefault="006A64BE" w:rsidP="00F341D3">
      <w:pPr>
        <w:spacing w:after="0" w:line="240" w:lineRule="auto"/>
      </w:pPr>
      <w:r>
        <w:separator/>
      </w:r>
    </w:p>
  </w:endnote>
  <w:endnote w:type="continuationSeparator" w:id="0">
    <w:p w:rsidR="006A64BE" w:rsidRDefault="006A64BE" w:rsidP="00F3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BE" w:rsidRDefault="006A64BE" w:rsidP="00F341D3">
      <w:pPr>
        <w:spacing w:after="0" w:line="240" w:lineRule="auto"/>
      </w:pPr>
      <w:r>
        <w:separator/>
      </w:r>
    </w:p>
  </w:footnote>
  <w:footnote w:type="continuationSeparator" w:id="0">
    <w:p w:rsidR="006A64BE" w:rsidRDefault="006A64BE" w:rsidP="00F3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D3" w:rsidRPr="00F9511E" w:rsidRDefault="00F9511E" w:rsidP="00F9511E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-465455</wp:posOffset>
          </wp:positionV>
          <wp:extent cx="7570470" cy="10713720"/>
          <wp:effectExtent l="19050" t="0" r="0" b="0"/>
          <wp:wrapNone/>
          <wp:docPr id="1" name="Рисунок 1" descr="C:\цифра в культуре_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цифра в культуре_бланк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71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34A"/>
    <w:multiLevelType w:val="hybridMultilevel"/>
    <w:tmpl w:val="450EA10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31A55B5"/>
    <w:multiLevelType w:val="hybridMultilevel"/>
    <w:tmpl w:val="81C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C20AB"/>
    <w:multiLevelType w:val="multilevel"/>
    <w:tmpl w:val="026C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107BC"/>
    <w:multiLevelType w:val="hybridMultilevel"/>
    <w:tmpl w:val="BD7250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81009C"/>
    <w:multiLevelType w:val="multilevel"/>
    <w:tmpl w:val="A69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E26EA"/>
    <w:multiLevelType w:val="multilevel"/>
    <w:tmpl w:val="3C52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F1CAA"/>
    <w:multiLevelType w:val="multilevel"/>
    <w:tmpl w:val="DAE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D7112"/>
    <w:multiLevelType w:val="hybridMultilevel"/>
    <w:tmpl w:val="E17E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50D77"/>
    <w:multiLevelType w:val="multilevel"/>
    <w:tmpl w:val="6194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341D3"/>
    <w:rsid w:val="00015AA5"/>
    <w:rsid w:val="0012798A"/>
    <w:rsid w:val="001D70A6"/>
    <w:rsid w:val="00222994"/>
    <w:rsid w:val="00275F0E"/>
    <w:rsid w:val="002F00E5"/>
    <w:rsid w:val="00327543"/>
    <w:rsid w:val="00447812"/>
    <w:rsid w:val="00450C06"/>
    <w:rsid w:val="004D459B"/>
    <w:rsid w:val="005465F5"/>
    <w:rsid w:val="005B3E63"/>
    <w:rsid w:val="006A64BE"/>
    <w:rsid w:val="00725380"/>
    <w:rsid w:val="00735091"/>
    <w:rsid w:val="00761F9E"/>
    <w:rsid w:val="0083177E"/>
    <w:rsid w:val="009E33C3"/>
    <w:rsid w:val="00A36272"/>
    <w:rsid w:val="00AA62F2"/>
    <w:rsid w:val="00AC1136"/>
    <w:rsid w:val="00B534D0"/>
    <w:rsid w:val="00BF1AC2"/>
    <w:rsid w:val="00D37B18"/>
    <w:rsid w:val="00DE47A3"/>
    <w:rsid w:val="00EA3B04"/>
    <w:rsid w:val="00F341D3"/>
    <w:rsid w:val="00F9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0"/>
  </w:style>
  <w:style w:type="paragraph" w:styleId="1">
    <w:name w:val="heading 1"/>
    <w:basedOn w:val="a"/>
    <w:link w:val="10"/>
    <w:uiPriority w:val="9"/>
    <w:qFormat/>
    <w:rsid w:val="00725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5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1D3"/>
  </w:style>
  <w:style w:type="paragraph" w:styleId="a7">
    <w:name w:val="footer"/>
    <w:basedOn w:val="a"/>
    <w:link w:val="a8"/>
    <w:uiPriority w:val="99"/>
    <w:semiHidden/>
    <w:unhideWhenUsed/>
    <w:rsid w:val="00F3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1D3"/>
  </w:style>
  <w:style w:type="paragraph" w:styleId="a9">
    <w:name w:val="List Paragraph"/>
    <w:basedOn w:val="a"/>
    <w:uiPriority w:val="34"/>
    <w:qFormat/>
    <w:rsid w:val="002F00E5"/>
    <w:pPr>
      <w:spacing w:after="0" w:line="240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2F00E5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D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ahreeva@bmag42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forum2020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ourn.msu.ru/persons/6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forum2020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Fahreeva</cp:lastModifiedBy>
  <cp:revision>2</cp:revision>
  <dcterms:created xsi:type="dcterms:W3CDTF">2020-10-28T04:02:00Z</dcterms:created>
  <dcterms:modified xsi:type="dcterms:W3CDTF">2020-10-28T04:02:00Z</dcterms:modified>
</cp:coreProperties>
</file>